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15" w:rsidRDefault="00D96D3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-504190</wp:posOffset>
                </wp:positionV>
                <wp:extent cx="6172200" cy="2529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7603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030B" w:rsidRDefault="00D96D38">
                                  <w:pPr>
                                    <w:jc w:val="center"/>
                                  </w:pPr>
                                  <w:r w:rsidRPr="00D96D38">
                                    <w:rPr>
                                      <w:noProof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drawing>
                                      <wp:inline distT="0" distB="0" distL="0" distR="0">
                                        <wp:extent cx="647700" cy="723900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bright="-10000" contrast="-10000"/>
                                                  <a:grayscl/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03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030B" w:rsidRPr="00701000" w:rsidRDefault="0076030B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6030B" w:rsidRPr="00A56AE6" w:rsidRDefault="0076030B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76030B" w:rsidRPr="00A56AE6" w:rsidRDefault="0076030B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76030B" w:rsidRPr="00C924A9" w:rsidRDefault="0076030B" w:rsidP="00DF63FF">
                                  <w:pPr>
                                    <w:pStyle w:val="a3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76030B" w:rsidRPr="00701000" w:rsidRDefault="0076030B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76030B" w:rsidRPr="00E32865" w:rsidRDefault="0076030B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76030B" w:rsidRDefault="0076030B"/>
                              </w:tc>
                            </w:tr>
                            <w:tr w:rsidR="007603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030B" w:rsidRDefault="0076030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030B" w:rsidRDefault="0076030B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030B" w:rsidRDefault="0076030B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6030B" w:rsidRDefault="0076030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_________________</w:t>
                                  </w:r>
                                </w:p>
                              </w:tc>
                            </w:tr>
                            <w:tr w:rsidR="007603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030B" w:rsidRDefault="0076030B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030B" w:rsidRPr="004D3E53" w:rsidRDefault="0076030B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030B" w:rsidRDefault="0076030B"/>
                              </w:tc>
                            </w:tr>
                          </w:tbl>
                          <w:p w:rsidR="0076030B" w:rsidRDefault="0076030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76030B" w:rsidRDefault="0076030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76030B" w:rsidRDefault="0076030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76030B" w:rsidRDefault="007603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-39.7pt;width:486pt;height:1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7603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030B" w:rsidRDefault="00D96D38">
                            <w:pPr>
                              <w:jc w:val="center"/>
                            </w:pPr>
                            <w:r w:rsidRPr="00D96D38">
                              <w:rPr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>
                                  <wp:extent cx="647700" cy="7239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0000" contrast="-10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03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030B" w:rsidRPr="00701000" w:rsidRDefault="0076030B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76030B" w:rsidRPr="00A56AE6" w:rsidRDefault="0076030B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76030B" w:rsidRPr="00A56AE6" w:rsidRDefault="0076030B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76030B" w:rsidRPr="00C924A9" w:rsidRDefault="0076030B" w:rsidP="00DF63FF">
                            <w:pPr>
                              <w:pStyle w:val="a3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76030B" w:rsidRPr="00701000" w:rsidRDefault="0076030B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76030B" w:rsidRPr="00E32865" w:rsidRDefault="0076030B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76030B" w:rsidRDefault="0076030B"/>
                        </w:tc>
                      </w:tr>
                      <w:tr w:rsidR="007603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030B" w:rsidRDefault="007603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030B" w:rsidRDefault="0076030B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030B" w:rsidRDefault="0076030B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6030B" w:rsidRDefault="0076030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</w:t>
                            </w:r>
                          </w:p>
                        </w:tc>
                      </w:tr>
                      <w:tr w:rsidR="007603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030B" w:rsidRDefault="0076030B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030B" w:rsidRPr="004D3E53" w:rsidRDefault="0076030B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030B" w:rsidRDefault="0076030B"/>
                        </w:tc>
                      </w:tr>
                    </w:tbl>
                    <w:p w:rsidR="0076030B" w:rsidRDefault="0076030B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76030B" w:rsidRDefault="0076030B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76030B" w:rsidRDefault="0076030B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76030B" w:rsidRDefault="0076030B"/>
                  </w:txbxContent>
                </v:textbox>
              </v:shape>
            </w:pict>
          </mc:Fallback>
        </mc:AlternateContent>
      </w:r>
    </w:p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/>
    <w:p w:rsidR="005C2715" w:rsidRDefault="005C2715">
      <w:pPr>
        <w:rPr>
          <w:sz w:val="12"/>
        </w:rPr>
      </w:pPr>
    </w:p>
    <w:p w:rsidR="004D3E53" w:rsidRDefault="004D3E53">
      <w:pPr>
        <w:rPr>
          <w:sz w:val="12"/>
        </w:rPr>
      </w:pPr>
    </w:p>
    <w:p w:rsidR="00384631" w:rsidRDefault="00384631">
      <w:pPr>
        <w:rPr>
          <w:sz w:val="12"/>
        </w:rPr>
      </w:pPr>
    </w:p>
    <w:p w:rsidR="00384631" w:rsidRDefault="00384631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6A3C15" w:rsidRDefault="006A3C15">
      <w:pPr>
        <w:rPr>
          <w:sz w:val="12"/>
          <w:lang w:val="en-US"/>
        </w:rPr>
      </w:pPr>
    </w:p>
    <w:p w:rsidR="004D3E53" w:rsidRDefault="004D3E53">
      <w:pPr>
        <w:rPr>
          <w:sz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5C271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9568" w:type="dxa"/>
          </w:tcPr>
          <w:p w:rsidR="005C2715" w:rsidRPr="00113EB8" w:rsidRDefault="00113EB8" w:rsidP="005F57C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r w:rsidRPr="00113EB8">
              <w:rPr>
                <w:rFonts w:ascii="Times New Roman" w:hAnsi="Times New Roman"/>
                <w:b/>
                <w:sz w:val="28"/>
                <w:szCs w:val="28"/>
              </w:rPr>
              <w:t>Об утверждении Требований к форме представления организацией, эксплуатирующей опасный производственный объект</w:t>
            </w:r>
            <w:bookmarkEnd w:id="0"/>
            <w:r w:rsidRPr="00113EB8">
              <w:rPr>
                <w:rFonts w:ascii="Times New Roman" w:hAnsi="Times New Roman"/>
                <w:b/>
                <w:sz w:val="28"/>
                <w:szCs w:val="28"/>
              </w:rPr>
              <w:t>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</w:t>
            </w:r>
          </w:p>
        </w:tc>
      </w:tr>
    </w:tbl>
    <w:p w:rsidR="0059600A" w:rsidRPr="005F57C3" w:rsidRDefault="0059600A" w:rsidP="005F57C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3EB8" w:rsidRPr="00113EB8" w:rsidRDefault="00113EB8" w:rsidP="00113EB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pacing w:val="40"/>
          <w:sz w:val="28"/>
          <w:szCs w:val="28"/>
        </w:rPr>
      </w:pPr>
      <w:r w:rsidRPr="00113E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8" w:history="1">
        <w:r>
          <w:rPr>
            <w:rFonts w:ascii="Times New Roman" w:hAnsi="Times New Roman"/>
            <w:sz w:val="28"/>
            <w:szCs w:val="28"/>
          </w:rPr>
          <w:t>пунктом</w:t>
        </w:r>
        <w:r w:rsidRPr="00113EB8">
          <w:rPr>
            <w:rFonts w:ascii="Times New Roman" w:hAnsi="Times New Roman"/>
            <w:sz w:val="28"/>
            <w:szCs w:val="28"/>
          </w:rPr>
          <w:t xml:space="preserve"> 2 статьи 11</w:t>
        </w:r>
      </w:hyperlink>
      <w:r w:rsidRPr="00113EB8">
        <w:rPr>
          <w:rFonts w:ascii="Times New Roman" w:hAnsi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br/>
        <w:t>от 21 июля 1997 г. № 116-ФЗ «</w:t>
      </w:r>
      <w:r w:rsidRPr="00113EB8">
        <w:rPr>
          <w:rFonts w:ascii="Times New Roman" w:hAnsi="Times New Roman"/>
          <w:sz w:val="28"/>
          <w:szCs w:val="28"/>
        </w:rPr>
        <w:t>О промышленной безопасности опасных произв</w:t>
      </w:r>
      <w:r>
        <w:rPr>
          <w:rFonts w:ascii="Times New Roman" w:hAnsi="Times New Roman"/>
          <w:sz w:val="28"/>
          <w:szCs w:val="28"/>
        </w:rPr>
        <w:t xml:space="preserve">одственных объектов» </w:t>
      </w:r>
      <w:r w:rsidRPr="00113EB8">
        <w:rPr>
          <w:rFonts w:ascii="Times New Roman" w:hAnsi="Times New Roman"/>
          <w:sz w:val="28"/>
          <w:szCs w:val="28"/>
        </w:rPr>
        <w:t>(Собрание законодательст</w:t>
      </w:r>
      <w:r>
        <w:rPr>
          <w:rFonts w:ascii="Times New Roman" w:hAnsi="Times New Roman"/>
          <w:sz w:val="28"/>
          <w:szCs w:val="28"/>
        </w:rPr>
        <w:t>ва Российской Федерации, 1997, №</w:t>
      </w:r>
      <w:r w:rsidRPr="00113EB8">
        <w:rPr>
          <w:rFonts w:ascii="Times New Roman" w:hAnsi="Times New Roman"/>
          <w:sz w:val="28"/>
          <w:szCs w:val="28"/>
        </w:rPr>
        <w:t xml:space="preserve"> 30, ст. 3588;</w:t>
      </w:r>
      <w:r>
        <w:rPr>
          <w:rFonts w:ascii="Times New Roman" w:hAnsi="Times New Roman"/>
          <w:sz w:val="28"/>
          <w:szCs w:val="28"/>
        </w:rPr>
        <w:t xml:space="preserve"> 2018, №</w:t>
      </w:r>
      <w:r w:rsidRPr="00113EB8">
        <w:rPr>
          <w:rFonts w:ascii="Times New Roman" w:hAnsi="Times New Roman"/>
          <w:sz w:val="28"/>
          <w:szCs w:val="28"/>
        </w:rPr>
        <w:t xml:space="preserve"> 31, ст. 4860</w:t>
      </w:r>
      <w:r>
        <w:rPr>
          <w:rFonts w:ascii="Times New Roman" w:hAnsi="Times New Roman"/>
          <w:sz w:val="28"/>
          <w:szCs w:val="28"/>
        </w:rPr>
        <w:t>)</w:t>
      </w:r>
      <w:r w:rsidRPr="00113EB8">
        <w:rPr>
          <w:rFonts w:ascii="Times New Roman" w:hAnsi="Times New Roman"/>
          <w:sz w:val="28"/>
          <w:szCs w:val="28"/>
        </w:rPr>
        <w:t xml:space="preserve"> </w:t>
      </w:r>
      <w:r w:rsidRPr="00113EB8">
        <w:rPr>
          <w:rFonts w:ascii="Times New Roman" w:hAnsi="Times New Roman"/>
          <w:spacing w:val="40"/>
          <w:sz w:val="28"/>
          <w:szCs w:val="28"/>
        </w:rPr>
        <w:t>приказываю:</w:t>
      </w:r>
    </w:p>
    <w:p w:rsidR="00113EB8" w:rsidRDefault="00113EB8" w:rsidP="00113EB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3EB8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9" w:history="1">
        <w:r w:rsidRPr="00113EB8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113EB8">
        <w:rPr>
          <w:rFonts w:ascii="Times New Roman" w:hAnsi="Times New Roman"/>
          <w:sz w:val="28"/>
          <w:szCs w:val="28"/>
        </w:rPr>
        <w:t xml:space="preserve"> 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надзору.</w:t>
      </w:r>
    </w:p>
    <w:p w:rsidR="00113EB8" w:rsidRPr="00113EB8" w:rsidRDefault="00113EB8" w:rsidP="00113EB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Настоящий приказ вступает в силу с 1 января 2021 г. и действует </w:t>
      </w:r>
      <w:r w:rsidR="007223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до 1 января 2027 г.</w:t>
      </w:r>
    </w:p>
    <w:p w:rsidR="005F57C3" w:rsidRPr="00113EB8" w:rsidRDefault="005F57C3" w:rsidP="00113EB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6AE6" w:rsidRDefault="00A56AE6" w:rsidP="005F57C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56C6" w:rsidRPr="00CD56C6" w:rsidRDefault="00CD56C6" w:rsidP="00CD56C6">
      <w:pPr>
        <w:rPr>
          <w:rFonts w:ascii="Times New Roman" w:hAnsi="Times New Roman"/>
          <w:sz w:val="28"/>
          <w:szCs w:val="28"/>
        </w:rPr>
      </w:pPr>
      <w:r w:rsidRPr="00CD56C6">
        <w:rPr>
          <w:rFonts w:ascii="Times New Roman" w:hAnsi="Times New Roman"/>
          <w:sz w:val="28"/>
          <w:szCs w:val="28"/>
        </w:rPr>
        <w:t xml:space="preserve">Руководитель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D56C6">
        <w:rPr>
          <w:rFonts w:ascii="Times New Roman" w:hAnsi="Times New Roman"/>
          <w:sz w:val="28"/>
          <w:szCs w:val="28"/>
        </w:rPr>
        <w:t xml:space="preserve">                   </w:t>
      </w:r>
      <w:r w:rsidR="00687722">
        <w:rPr>
          <w:rFonts w:ascii="Times New Roman" w:hAnsi="Times New Roman"/>
          <w:sz w:val="28"/>
          <w:szCs w:val="28"/>
        </w:rPr>
        <w:t xml:space="preserve">                        А.В. Алёшин</w:t>
      </w:r>
    </w:p>
    <w:p w:rsidR="00384631" w:rsidRDefault="00384631">
      <w:pPr>
        <w:rPr>
          <w:rFonts w:ascii="Times New Roman" w:hAnsi="Times New Roman"/>
          <w:sz w:val="28"/>
          <w:szCs w:val="28"/>
        </w:rPr>
      </w:pPr>
    </w:p>
    <w:p w:rsidR="00113EB8" w:rsidRDefault="00113EB8">
      <w:pPr>
        <w:rPr>
          <w:rFonts w:ascii="Times New Roman" w:hAnsi="Times New Roman"/>
          <w:sz w:val="28"/>
          <w:szCs w:val="28"/>
        </w:rPr>
      </w:pPr>
    </w:p>
    <w:p w:rsidR="00113EB8" w:rsidRDefault="00113EB8">
      <w:pPr>
        <w:rPr>
          <w:rFonts w:ascii="Times New Roman" w:hAnsi="Times New Roman"/>
          <w:sz w:val="28"/>
          <w:szCs w:val="28"/>
        </w:rPr>
      </w:pPr>
    </w:p>
    <w:p w:rsidR="00113EB8" w:rsidRDefault="00113EB8">
      <w:pPr>
        <w:rPr>
          <w:rFonts w:ascii="Times New Roman" w:hAnsi="Times New Roman"/>
          <w:sz w:val="28"/>
          <w:szCs w:val="28"/>
        </w:rPr>
      </w:pPr>
    </w:p>
    <w:p w:rsidR="00113EB8" w:rsidRDefault="00113EB8">
      <w:pPr>
        <w:rPr>
          <w:rFonts w:ascii="Times New Roman" w:hAnsi="Times New Roman"/>
          <w:sz w:val="28"/>
          <w:szCs w:val="28"/>
        </w:rPr>
      </w:pPr>
    </w:p>
    <w:p w:rsidR="00113EB8" w:rsidRDefault="00113EB8">
      <w:pPr>
        <w:rPr>
          <w:rFonts w:ascii="Times New Roman" w:hAnsi="Times New Roman"/>
          <w:sz w:val="28"/>
          <w:szCs w:val="28"/>
        </w:rPr>
      </w:pPr>
    </w:p>
    <w:p w:rsidR="00113EB8" w:rsidRDefault="00113EB8">
      <w:pPr>
        <w:rPr>
          <w:rFonts w:ascii="Times New Roman" w:hAnsi="Times New Roman"/>
          <w:sz w:val="28"/>
          <w:szCs w:val="28"/>
        </w:rPr>
        <w:sectPr w:rsidR="00113EB8" w:rsidSect="00384631">
          <w:headerReference w:type="even" r:id="rId10"/>
          <w:headerReference w:type="default" r:id="rId11"/>
          <w:footerReference w:type="default" r:id="rId12"/>
          <w:pgSz w:w="11906" w:h="16838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113EB8" w:rsidRDefault="00113EB8" w:rsidP="00113EB8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13EB8" w:rsidRDefault="00113EB8" w:rsidP="00113EB8">
      <w:pPr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Федеральной службы</w:t>
      </w:r>
    </w:p>
    <w:p w:rsidR="00113EB8" w:rsidRDefault="00113EB8" w:rsidP="00113EB8">
      <w:pPr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экологическому, технологическому</w:t>
      </w:r>
    </w:p>
    <w:p w:rsidR="00113EB8" w:rsidRDefault="00113EB8" w:rsidP="00113EB8">
      <w:pPr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атомному надзору</w:t>
      </w:r>
    </w:p>
    <w:p w:rsidR="00113EB8" w:rsidRDefault="00113EB8" w:rsidP="00113EB8">
      <w:pPr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__________2020 г. № _____</w:t>
      </w:r>
    </w:p>
    <w:p w:rsidR="00113EB8" w:rsidRDefault="00113EB8">
      <w:pPr>
        <w:rPr>
          <w:rFonts w:ascii="Times New Roman" w:hAnsi="Times New Roman"/>
          <w:sz w:val="28"/>
          <w:szCs w:val="28"/>
        </w:rPr>
      </w:pPr>
    </w:p>
    <w:p w:rsidR="00113EB8" w:rsidRDefault="00113EB8">
      <w:pPr>
        <w:rPr>
          <w:rFonts w:ascii="Times New Roman" w:hAnsi="Times New Roman"/>
          <w:sz w:val="28"/>
          <w:szCs w:val="28"/>
        </w:rPr>
      </w:pPr>
    </w:p>
    <w:p w:rsidR="00113EB8" w:rsidRDefault="00113EB8" w:rsidP="00113E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</w:t>
      </w:r>
      <w:r w:rsidRPr="00113EB8">
        <w:rPr>
          <w:rFonts w:ascii="Times New Roman" w:hAnsi="Times New Roman"/>
          <w:b/>
          <w:sz w:val="28"/>
          <w:szCs w:val="28"/>
        </w:rPr>
        <w:t xml:space="preserve"> 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</w:t>
      </w:r>
    </w:p>
    <w:p w:rsidR="007126ED" w:rsidRDefault="007126ED" w:rsidP="00113E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6ED" w:rsidRDefault="007126ED" w:rsidP="007126E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 xml:space="preserve">1. Сведения об организации производственного контроля за соблюдением требований промышленной безопасности (далее - Сведения) представляются организацией, эксплуатирующей опасный производственный объект, </w:t>
      </w:r>
      <w:r>
        <w:rPr>
          <w:rFonts w:ascii="Times New Roman" w:hAnsi="Times New Roman"/>
          <w:sz w:val="28"/>
          <w:szCs w:val="28"/>
        </w:rPr>
        <w:br/>
      </w:r>
      <w:r w:rsidRPr="007126ED">
        <w:rPr>
          <w:rFonts w:ascii="Times New Roman" w:hAnsi="Times New Roman"/>
          <w:sz w:val="28"/>
          <w:szCs w:val="28"/>
        </w:rPr>
        <w:t>в Федеральную службу по экологическому, технологическому и атомному надзору или ее территориальные органы в форме электронного документа, подписанного усиленной квалифицированной электронной подписью, или на бумажном носителе.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7126ED">
        <w:rPr>
          <w:rFonts w:ascii="Times New Roman" w:hAnsi="Times New Roman"/>
          <w:sz w:val="28"/>
          <w:szCs w:val="28"/>
        </w:rPr>
        <w:t xml:space="preserve">2. Сведения, подготовленные на бумажном носителе, представляются </w:t>
      </w:r>
      <w:r>
        <w:rPr>
          <w:rFonts w:ascii="Times New Roman" w:hAnsi="Times New Roman"/>
          <w:sz w:val="28"/>
          <w:szCs w:val="28"/>
        </w:rPr>
        <w:br/>
      </w:r>
      <w:r w:rsidRPr="007126ED">
        <w:rPr>
          <w:rFonts w:ascii="Times New Roman" w:hAnsi="Times New Roman"/>
          <w:sz w:val="28"/>
          <w:szCs w:val="28"/>
        </w:rPr>
        <w:t>в случае наличия технической возможности с приложением электронных таблиц в формате .xls или .xlsx на машиночитаемом носителе (компакт-диск, usb энергонезависимая память) (далее - Носитель).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3. Сведения представляются в соответствии с</w:t>
      </w:r>
      <w:r w:rsidR="00A16926">
        <w:rPr>
          <w:rFonts w:ascii="Times New Roman" w:hAnsi="Times New Roman"/>
          <w:sz w:val="28"/>
          <w:szCs w:val="28"/>
        </w:rPr>
        <w:t xml:space="preserve"> формой</w:t>
      </w:r>
      <w:r w:rsidRPr="007126ED">
        <w:rPr>
          <w:rFonts w:ascii="Times New Roman" w:hAnsi="Times New Roman"/>
          <w:sz w:val="28"/>
          <w:szCs w:val="28"/>
        </w:rPr>
        <w:t>, приведен</w:t>
      </w:r>
      <w:r w:rsidR="00A16926">
        <w:rPr>
          <w:rFonts w:ascii="Times New Roman" w:hAnsi="Times New Roman"/>
          <w:sz w:val="28"/>
          <w:szCs w:val="28"/>
        </w:rPr>
        <w:t>ной</w:t>
      </w:r>
      <w:r w:rsidRPr="007126ED">
        <w:rPr>
          <w:rFonts w:ascii="Times New Roman" w:hAnsi="Times New Roman"/>
          <w:sz w:val="28"/>
          <w:szCs w:val="28"/>
        </w:rPr>
        <w:t xml:space="preserve"> </w:t>
      </w:r>
      <w:r w:rsidR="00A16926">
        <w:rPr>
          <w:rFonts w:ascii="Times New Roman" w:hAnsi="Times New Roman"/>
          <w:sz w:val="28"/>
          <w:szCs w:val="28"/>
        </w:rPr>
        <w:br/>
      </w:r>
      <w:r w:rsidRPr="007126ED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Pr="007126ED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7126ED">
        <w:rPr>
          <w:rFonts w:ascii="Times New Roman" w:hAnsi="Times New Roman"/>
          <w:sz w:val="28"/>
          <w:szCs w:val="28"/>
        </w:rPr>
        <w:t xml:space="preserve"> к настоящим Требованиям.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4. Организация, эксплуатирующая более одного опасного производственного объекта, вправе представить единый файл, содержащий информацию по каждому опасному производственному объекту, или несколько файлов, каждый из которых содержит информацию по одному опасному производственному объекту.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5. Электронные документы формируются в виде файлов в формате XML (далее - XML-документ) в соответствии с описанием схемы XML-документов (далее - XSD-описание).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lastRenderedPageBreak/>
        <w:t>6. Электронные документы могут содержать вложения, которые должны быть представлены в виде файлов следующих форматов: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файлы текстовых документов (PDF, RTF, TXT, OOXML, DOCX, DOC);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файлы электронных таблиц (.xls,.xlsx, DIF);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файлы графических изображений (JPEG, TIFF, BMP, PDF, GIF, PNG);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вложений электронных документов в виде XML-документов.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Файлы графических изображений должны иметь расширение не более 300 dpi, режим сканирования черно-белый.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Общий объем вложений не должен превышать 5 мегабайт.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 xml:space="preserve">7. При предоставлении в Ростехнадзор Сведений, подготовленных </w:t>
      </w:r>
      <w:r>
        <w:rPr>
          <w:rFonts w:ascii="Times New Roman" w:hAnsi="Times New Roman"/>
          <w:sz w:val="28"/>
          <w:szCs w:val="28"/>
        </w:rPr>
        <w:br/>
      </w:r>
      <w:r w:rsidRPr="007126ED">
        <w:rPr>
          <w:rFonts w:ascii="Times New Roman" w:hAnsi="Times New Roman"/>
          <w:sz w:val="28"/>
          <w:szCs w:val="28"/>
        </w:rPr>
        <w:t xml:space="preserve">в письменной форме, при наличии технической возможности файлы текстовых документов, файлы графических изображений должны быть представлены на том же Носителе, что и электронные таблицы в формате .xls или .xlsx, указанные в </w:t>
      </w:r>
      <w:hyperlink w:anchor="Par2" w:history="1">
        <w:r w:rsidRPr="007126ED">
          <w:rPr>
            <w:rFonts w:ascii="Times New Roman" w:hAnsi="Times New Roman"/>
            <w:sz w:val="28"/>
            <w:szCs w:val="28"/>
          </w:rPr>
          <w:t>пункте 2</w:t>
        </w:r>
      </w:hyperlink>
      <w:r w:rsidRPr="007126ED">
        <w:rPr>
          <w:rFonts w:ascii="Times New Roman" w:hAnsi="Times New Roman"/>
          <w:sz w:val="28"/>
          <w:szCs w:val="28"/>
        </w:rPr>
        <w:t xml:space="preserve"> настоящих Требований.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8. При представлении в Ростехнадзор Сведений в форме электронного документа Сведения передаются с использованием ин</w:t>
      </w:r>
      <w:r>
        <w:rPr>
          <w:rFonts w:ascii="Times New Roman" w:hAnsi="Times New Roman"/>
          <w:sz w:val="28"/>
          <w:szCs w:val="28"/>
        </w:rPr>
        <w:t>формационно-телекоммуникационной сети «Интернет»</w:t>
      </w:r>
      <w:r w:rsidRPr="007126ED">
        <w:rPr>
          <w:rFonts w:ascii="Times New Roman" w:hAnsi="Times New Roman"/>
          <w:sz w:val="28"/>
          <w:szCs w:val="28"/>
        </w:rPr>
        <w:t xml:space="preserve"> (далее - сеть Интернет) или при наличии технической возможности с использованием единой системы межведомственного электронного взаимодействия, в том числе через Единый портал государственных и муниципальных услуг (функций).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В случае, если электронный документ содержит вложения, то он оформляется в виде архива формата ZIP или RAR, содержащего файл электронного документа в формате XML и файлы вложений данного электронного документа, и передается с использованием сети Интернет по HTTPS протоколу.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>В случае, если электронный документ не содержит вложения, то он передается с использованием сети Интернет по HTTPS протоколу в виде файла в формате XML.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lastRenderedPageBreak/>
        <w:t>9. XSD-описание, использующееся для формирования электронных документов, считается введенным в действие с момента его опубликования на официальном сайте Ростехнадзора.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 xml:space="preserve">10. Сведения, представленные в виде электронного документа, должны быть подписаны усиленной квалифицированной электронной подписью, признаваемой действительной при соблюдении условий, установленных </w:t>
      </w:r>
      <w:hyperlink r:id="rId14" w:history="1">
        <w:r w:rsidRPr="007126ED">
          <w:rPr>
            <w:rFonts w:ascii="Times New Roman" w:hAnsi="Times New Roman"/>
            <w:sz w:val="28"/>
            <w:szCs w:val="28"/>
          </w:rPr>
          <w:t>статьей 11</w:t>
        </w:r>
      </w:hyperlink>
      <w:r w:rsidRPr="007126ED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 закона от 6 апреля 2011 г. № 63-ФЗ «Об электронной подписи»</w:t>
      </w:r>
      <w:r w:rsidRPr="007126ED">
        <w:rPr>
          <w:rFonts w:ascii="Times New Roman" w:hAnsi="Times New Roman"/>
          <w:sz w:val="28"/>
          <w:szCs w:val="28"/>
        </w:rPr>
        <w:t xml:space="preserve"> (Собрание законодательст</w:t>
      </w:r>
      <w:r>
        <w:rPr>
          <w:rFonts w:ascii="Times New Roman" w:hAnsi="Times New Roman"/>
          <w:sz w:val="28"/>
          <w:szCs w:val="28"/>
        </w:rPr>
        <w:t>ва Российской Федерации, 2011, №</w:t>
      </w:r>
      <w:r w:rsidRPr="007126ED">
        <w:rPr>
          <w:rFonts w:ascii="Times New Roman" w:hAnsi="Times New Roman"/>
          <w:sz w:val="28"/>
          <w:szCs w:val="28"/>
        </w:rPr>
        <w:t xml:space="preserve"> 15, </w:t>
      </w:r>
      <w:r>
        <w:rPr>
          <w:rFonts w:ascii="Times New Roman" w:hAnsi="Times New Roman"/>
          <w:sz w:val="28"/>
          <w:szCs w:val="28"/>
        </w:rPr>
        <w:br/>
      </w:r>
      <w:r w:rsidRPr="007126ED">
        <w:rPr>
          <w:rFonts w:ascii="Times New Roman" w:hAnsi="Times New Roman"/>
          <w:sz w:val="28"/>
          <w:szCs w:val="28"/>
        </w:rPr>
        <w:t xml:space="preserve">ст. 2036; </w:t>
      </w:r>
      <w:r>
        <w:rPr>
          <w:rFonts w:ascii="Times New Roman" w:hAnsi="Times New Roman"/>
          <w:sz w:val="28"/>
          <w:szCs w:val="28"/>
        </w:rPr>
        <w:t>2020, №</w:t>
      </w:r>
      <w:r w:rsidRPr="007126ED">
        <w:rPr>
          <w:rFonts w:ascii="Times New Roman" w:hAnsi="Times New Roman"/>
          <w:sz w:val="28"/>
          <w:szCs w:val="28"/>
        </w:rPr>
        <w:t xml:space="preserve"> 24, ст. 3755).</w:t>
      </w:r>
    </w:p>
    <w:p w:rsidR="007126ED" w:rsidRPr="007126ED" w:rsidRDefault="007126ED" w:rsidP="007126E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126ED">
        <w:rPr>
          <w:rFonts w:ascii="Times New Roman" w:hAnsi="Times New Roman"/>
          <w:sz w:val="28"/>
          <w:szCs w:val="28"/>
        </w:rPr>
        <w:t xml:space="preserve">Средства электронной подписи, применяемые при подписании электронных документов и вложений электронных документов, должны соответствовать требованиям, установленным </w:t>
      </w:r>
      <w:hyperlink r:id="rId15" w:history="1">
        <w:r w:rsidRPr="007126ED">
          <w:rPr>
            <w:rFonts w:ascii="Times New Roman" w:hAnsi="Times New Roman"/>
            <w:sz w:val="28"/>
            <w:szCs w:val="28"/>
          </w:rPr>
          <w:t>статьей 12</w:t>
        </w:r>
      </w:hyperlink>
      <w:r w:rsidRPr="007126ED">
        <w:rPr>
          <w:rFonts w:ascii="Times New Roman" w:hAnsi="Times New Roman"/>
          <w:sz w:val="28"/>
          <w:szCs w:val="28"/>
        </w:rPr>
        <w:t xml:space="preserve"> Федерального зако</w:t>
      </w:r>
      <w:r w:rsidR="00F1497F">
        <w:rPr>
          <w:rFonts w:ascii="Times New Roman" w:hAnsi="Times New Roman"/>
          <w:sz w:val="28"/>
          <w:szCs w:val="28"/>
        </w:rPr>
        <w:t>на от 6 апреля 2011 г. №</w:t>
      </w:r>
      <w:r>
        <w:rPr>
          <w:rFonts w:ascii="Times New Roman" w:hAnsi="Times New Roman"/>
          <w:sz w:val="28"/>
          <w:szCs w:val="28"/>
        </w:rPr>
        <w:t xml:space="preserve"> 63-ФЗ «Об электронной подписи»</w:t>
      </w:r>
      <w:r w:rsidRPr="007126ED">
        <w:rPr>
          <w:rFonts w:ascii="Times New Roman" w:hAnsi="Times New Roman"/>
          <w:sz w:val="28"/>
          <w:szCs w:val="28"/>
        </w:rPr>
        <w:t>.</w:t>
      </w:r>
    </w:p>
    <w:p w:rsidR="007126ED" w:rsidRDefault="007126ED" w:rsidP="00113E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7126ED" w:rsidRDefault="007126ED" w:rsidP="00113EB8">
      <w:pPr>
        <w:jc w:val="center"/>
        <w:rPr>
          <w:rFonts w:ascii="Times New Roman" w:hAnsi="Times New Roman"/>
          <w:sz w:val="28"/>
          <w:szCs w:val="28"/>
        </w:rPr>
        <w:sectPr w:rsidR="007126ED" w:rsidSect="00384631">
          <w:pgSz w:w="11906" w:h="16838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7126ED" w:rsidRPr="00F1497F" w:rsidRDefault="007126ED" w:rsidP="007126ED">
      <w:pPr>
        <w:autoSpaceDE w:val="0"/>
        <w:autoSpaceDN w:val="0"/>
        <w:adjustRightInd w:val="0"/>
        <w:ind w:left="3969"/>
        <w:outlineLvl w:val="0"/>
        <w:rPr>
          <w:rFonts w:ascii="Times New Roman" w:hAnsi="Times New Roman"/>
          <w:sz w:val="28"/>
          <w:szCs w:val="28"/>
        </w:rPr>
      </w:pPr>
      <w:r w:rsidRPr="00F1497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126ED" w:rsidRPr="00F1497F" w:rsidRDefault="007126ED" w:rsidP="007126ED">
      <w:pPr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 w:rsidRPr="00F1497F">
        <w:rPr>
          <w:rFonts w:ascii="Times New Roman" w:hAnsi="Times New Roman"/>
          <w:sz w:val="28"/>
          <w:szCs w:val="28"/>
        </w:rPr>
        <w:t>к Требованиям 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утвержденным приказом Федеральной службы по экологическому, технологическому и атомному надзору</w:t>
      </w:r>
    </w:p>
    <w:p w:rsidR="007126ED" w:rsidRPr="00F1497F" w:rsidRDefault="007126ED" w:rsidP="007126ED">
      <w:pPr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  <w:r w:rsidRPr="00F1497F">
        <w:rPr>
          <w:rFonts w:ascii="Times New Roman" w:hAnsi="Times New Roman"/>
          <w:sz w:val="28"/>
          <w:szCs w:val="28"/>
        </w:rPr>
        <w:t>от ___________2020 г. № _______</w:t>
      </w:r>
    </w:p>
    <w:p w:rsidR="007126ED" w:rsidRPr="00F1497F" w:rsidRDefault="007126ED" w:rsidP="007126ED">
      <w:pPr>
        <w:autoSpaceDE w:val="0"/>
        <w:autoSpaceDN w:val="0"/>
        <w:adjustRightInd w:val="0"/>
        <w:ind w:left="3969"/>
        <w:rPr>
          <w:rFonts w:ascii="Times New Roman" w:hAnsi="Times New Roman"/>
          <w:sz w:val="28"/>
          <w:szCs w:val="28"/>
        </w:rPr>
      </w:pPr>
    </w:p>
    <w:p w:rsidR="007126ED" w:rsidRPr="00F1497F" w:rsidRDefault="007126ED" w:rsidP="007126ED">
      <w:pPr>
        <w:autoSpaceDE w:val="0"/>
        <w:autoSpaceDN w:val="0"/>
        <w:adjustRightInd w:val="0"/>
        <w:ind w:left="3969"/>
        <w:jc w:val="center"/>
        <w:rPr>
          <w:rFonts w:ascii="Times New Roman" w:hAnsi="Times New Roman"/>
          <w:sz w:val="28"/>
          <w:szCs w:val="28"/>
        </w:rPr>
      </w:pPr>
      <w:r w:rsidRPr="00F1497F">
        <w:rPr>
          <w:rFonts w:ascii="Times New Roman" w:hAnsi="Times New Roman"/>
          <w:sz w:val="28"/>
          <w:szCs w:val="28"/>
        </w:rPr>
        <w:t>(</w:t>
      </w:r>
      <w:r w:rsidR="00A16926" w:rsidRPr="00F1497F">
        <w:rPr>
          <w:rFonts w:ascii="Times New Roman" w:hAnsi="Times New Roman"/>
          <w:sz w:val="28"/>
          <w:szCs w:val="28"/>
        </w:rPr>
        <w:t>форма</w:t>
      </w:r>
      <w:r w:rsidRPr="00F1497F">
        <w:rPr>
          <w:rFonts w:ascii="Times New Roman" w:hAnsi="Times New Roman"/>
          <w:sz w:val="28"/>
          <w:szCs w:val="28"/>
        </w:rPr>
        <w:t>)</w:t>
      </w:r>
    </w:p>
    <w:p w:rsidR="007126ED" w:rsidRPr="00F1497F" w:rsidRDefault="007126ED" w:rsidP="007126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26ED" w:rsidRPr="00F1497F" w:rsidRDefault="007126ED" w:rsidP="007126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1497F">
        <w:rPr>
          <w:rFonts w:ascii="Times New Roman" w:hAnsi="Times New Roman"/>
          <w:b/>
          <w:bCs/>
          <w:sz w:val="28"/>
          <w:szCs w:val="28"/>
        </w:rPr>
        <w:t>Сведения об организации производственного контроля</w:t>
      </w:r>
    </w:p>
    <w:p w:rsidR="0076030B" w:rsidRPr="00F1497F" w:rsidRDefault="007126ED" w:rsidP="00A1692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1497F">
        <w:rPr>
          <w:rFonts w:ascii="Times New Roman" w:hAnsi="Times New Roman"/>
          <w:b/>
          <w:bCs/>
          <w:sz w:val="28"/>
          <w:szCs w:val="28"/>
        </w:rPr>
        <w:t>за соблюдением требований промышленной безопасности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4"/>
        <w:gridCol w:w="2914"/>
        <w:gridCol w:w="2067"/>
        <w:gridCol w:w="287"/>
        <w:gridCol w:w="2123"/>
      </w:tblGrid>
      <w:tr w:rsidR="00F1497F" w:rsidRPr="00F1497F" w:rsidTr="00A16926">
        <w:tc>
          <w:tcPr>
            <w:tcW w:w="259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Атрибутивное описание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Тип данных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Комментарий</w:t>
            </w:r>
          </w:p>
        </w:tc>
      </w:tr>
      <w:tr w:rsidR="00F1497F" w:rsidRPr="00F1497F" w:rsidTr="00A16926">
        <w:tc>
          <w:tcPr>
            <w:tcW w:w="7575" w:type="dxa"/>
            <w:gridSpan w:val="3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1. Общие сведения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1.1. План мероприятий по обеспечению промышленной безопасности на текущий год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Рекомендуемый перечень мероприятий плана по обеспечению промышленной безопасности на текущий год приведен в </w:t>
            </w:r>
            <w:hyperlink w:anchor="P648" w:history="1">
              <w:r w:rsidRPr="00F1497F">
                <w:rPr>
                  <w:rFonts w:ascii="Times New Roman" w:hAnsi="Times New Roman"/>
                  <w:sz w:val="28"/>
                  <w:szCs w:val="28"/>
                </w:rPr>
                <w:t>Приложении</w:t>
              </w:r>
            </w:hyperlink>
            <w:r w:rsidRPr="00F1497F">
              <w:rPr>
                <w:rFonts w:ascii="Times New Roman" w:hAnsi="Times New Roman"/>
                <w:sz w:val="28"/>
                <w:szCs w:val="28"/>
              </w:rPr>
              <w:t xml:space="preserve"> к Сведениям об организации производственного контроля за соблюдением требований промышленной безопасности</w:t>
            </w: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номер опасного производственного объекта (далее - ОПО)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Указывается в соответствии со Свидетельством о регистрации ОПО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в государственном реестре в формате xxx-xxxxx-xxxx. В том случае, если мероприятие предусмотрено в отношении всех ОПО, эксплуатируемых организацией, то номера ОПО указывать не требуется.</w:t>
            </w: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дд.мм.гггг, в формате дд.мм.гггг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любая информация по усмотрению эксплуатирующей организации</w:t>
            </w: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переноса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Основание переноса срока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Причина переноса срока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Отметка о выполнении мероприятия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(выполнено (да)/не выполнено (нет))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1.2. Сведения об организации системы управления промышленной безопасностью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Документы в электронном виде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Файл</w:t>
            </w:r>
          </w:p>
        </w:tc>
        <w:tc>
          <w:tcPr>
            <w:tcW w:w="2410" w:type="dxa"/>
            <w:gridSpan w:val="2"/>
          </w:tcPr>
          <w:p w:rsidR="00A16926" w:rsidRPr="00F1497F" w:rsidRDefault="0076030B" w:rsidP="00A169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Документы предоставляются в соответствии с </w:t>
            </w:r>
            <w:hyperlink r:id="rId16" w:history="1">
              <w:r w:rsidRPr="00F1497F">
                <w:rPr>
                  <w:rFonts w:ascii="Times New Roman" w:hAnsi="Times New Roman"/>
                  <w:sz w:val="28"/>
                  <w:szCs w:val="28"/>
                </w:rPr>
                <w:t>требованиями</w:t>
              </w:r>
            </w:hyperlink>
            <w:r w:rsidRPr="00F1497F">
              <w:rPr>
                <w:rFonts w:ascii="Times New Roman" w:hAnsi="Times New Roman"/>
                <w:sz w:val="28"/>
                <w:szCs w:val="28"/>
              </w:rPr>
              <w:t xml:space="preserve"> к документационному обеспечению систем управления промышленной безопасностью, утвержденными постановлением Правительства Российской Федерации </w:t>
            </w:r>
            <w:r w:rsidR="00A16926" w:rsidRPr="00F1497F">
              <w:rPr>
                <w:rFonts w:ascii="Times New Roman" w:hAnsi="Times New Roman"/>
                <w:sz w:val="28"/>
                <w:szCs w:val="28"/>
              </w:rPr>
              <w:br/>
              <w:t xml:space="preserve">от 17.08.2020 </w:t>
            </w:r>
            <w:r w:rsidR="00A16926" w:rsidRPr="00F1497F">
              <w:rPr>
                <w:rFonts w:ascii="Times New Roman" w:hAnsi="Times New Roman"/>
                <w:sz w:val="28"/>
                <w:szCs w:val="28"/>
              </w:rPr>
              <w:br/>
              <w:t>№ 1243 (Собрание законодательства Российской Федерации, 2020, № 34, ст. 5470)</w:t>
            </w:r>
          </w:p>
          <w:p w:rsidR="00A16926" w:rsidRPr="00F1497F" w:rsidRDefault="00A16926" w:rsidP="00A1692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1.3. Сведения о выполнении плана проведения контрольно-профилактических проверок за отчетный период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 эксплуатирующей организации, выполняющего контрольно-профилактическую проверку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номер ОПО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в соответствии со Свидетельством о регистрации ОПО в государственном реестре в формате xxx-xxxxx-xxxx.</w:t>
            </w: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проведения проверки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Лицо, ответственное за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контрольно-профилактической проверки работниками эксплуатирующей организации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Символьный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7F" w:rsidRPr="00F1497F" w:rsidTr="00A16926">
        <w:tc>
          <w:tcPr>
            <w:tcW w:w="259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1.4. Копии полисов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Копия полиса в электронном виде</w:t>
            </w:r>
          </w:p>
        </w:tc>
        <w:tc>
          <w:tcPr>
            <w:tcW w:w="2067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Файл</w:t>
            </w:r>
          </w:p>
        </w:tc>
        <w:tc>
          <w:tcPr>
            <w:tcW w:w="2410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9985" w:type="dxa"/>
            <w:gridSpan w:val="5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2. Сведения о готовности к действиям по локализации и ликвидации последствий аварий на опасном производственном объекте</w:t>
            </w: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2.1. Сведения о подготовке работников эксплуатирующей организации к действиям по локализации и ликвидации аварий и инцидентов на ОПО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Численность сотрудников, работающих на ОПО, успешно прошедших обучение действиям в случае возникновения аварии на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номер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в соответствии со Свидетельством о регистрации ОПО в государственном реестре в формате xxx-xxxxx-xxxx.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Наличие специальных стендов, тренажеров и тому подобное для тренировок по планам ликвидации аварий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(да/нет)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Оценка готовности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к действиям во время аварии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Наличие положения о расследовании причин инцидентов, согласованного с надзорными органами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(да/нет)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номер положения о расследовании причин инцидентов, согласованного с надзорными органами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Проведено учебно-тренировочных занятий по готовности персонала к действиям в случае возникновения аварии на ОПО согласно графику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Проведено учебных тревог по готовности персонала к действиям в случае возникновения аварии на ОПО согласно графику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Запланировано в отчетном периоде учебно-тренировочных занятий по действиям персонала в случае аварий и инцидентов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Запланировано на следующий отчетный период учебно-тренировочных занятий по действиям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персонала в случае аварий и инцидентов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Запланировано в отчетном периоде учебных тревог по действиям персонала в случае возникновения аварий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Запланировано на следующий отчетный период учебных тревог по действиям персонала в случае аварий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Численность работников эксплуатирующей организации, занятых на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2.2. План мероприятий по локализации аварий и ликвидации их последствий на ОПО I, II или III классов опасности (далее - ПЛА)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аварии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Уровень аварии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Место аварии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Опознавательные признаки аварии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Оптимальные способы противоаварийной защиты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Технические средства (системы) противоаварийной защиты, применяемые при подавлении и локализации аварии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Ф.И.О. ответственного руководителя работ по локализации и ликвидации аварии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(далее - Ответственный)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Образование Ответственного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Стаж работы Ответственного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последней аттестации Ответственного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Порядок действий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Комментарий к оценке готовности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Копия ПЛА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Файл формата doc. или docx.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Прикладывается файл, содержащий ПЛА в электронном виде</w:t>
            </w:r>
          </w:p>
        </w:tc>
      </w:tr>
      <w:tr w:rsidR="0076030B" w:rsidRPr="00F1497F" w:rsidTr="0076030B">
        <w:tc>
          <w:tcPr>
            <w:tcW w:w="9985" w:type="dxa"/>
            <w:gridSpan w:val="5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3. Сведение о состоянии технических устройств (основного оборудования), применяемых на ОПО</w:t>
            </w: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3.1. Сведения о состоянии технических устройств (основного оборудования), применяемого на ОПО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номер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Сведения о состоянии основного оборудования (технических устройств), применяемого на ОПО, предоставляются в отношении всех ТУ, эксплуатируемых на ОПО и дающих признак опасности, то есть тех технических устройств,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которые были указаны при регистрации ОПО в государственном реестре. Также сведения о ТУ предоставляются в том случае, если оно подлежит регистрации (учету) в Ростехнадзоре. В том случае, если в текущем году не произошло никаких изменений, сведения предоставлять не требуется. Указывается в соответствии со Свидетельством о регистрации ОПО в государственном реестре в формате xxx-xxxxx-xxxx.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(учетный) номер оборудования (технического устройства) (далее - ТУ)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при наличии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ТУ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Серийный номер ТУ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при наличии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для передвижных технических устройств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Заводской номер ТУ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при наличии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Тип ТУ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при наличии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Вид ТУ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при наличии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Марка ТУ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при наличии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Нормативный срок эксплуатации (лет)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Процент износа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Сведения о модернизации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Кроткое описание мероприятий по модернизации (год, проведенные мероприятия)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Тип сертификата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 том случае, если ТУ имеет несколько сертификатов, то следует заполнить сведения о каждом, указав его тип. Указывается только для вновь вводимого ТУ.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Номер сертификата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 том случае, если ТУ имеет несколько сертификатов, то следует заполнить сведения о каждом, указав его тип. Указывается только для вновь вводимого ТУ.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сертификата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 том случае, если ТУ имеет несколько сертификатов, то следует заполнить сведения о каждом, указав его тип и номер.</w:t>
            </w:r>
          </w:p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только для вновь вводимого ТУ.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Кем выдан сертификат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 том случае, если ТУ имеет несколько сертификатов, то следует заполнить сведения о каждом, указав его тип. Указывается только для вновь вводимого ТУ.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Дата проведения экспертизы промышленной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Дата, в формате дд.мм.гпт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следующей экспертизы промышленной безопасности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очередной поверки (технического освидетельствования)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следующей поверки (технического освидетельствования)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Разрешенный срок эксплуатации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Наличие предохранительного устройства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(да/нет)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Тип предохранительного устройства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91" w:type="dxa"/>
            <w:gridSpan w:val="4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Объекты использования, переработки, образования, хранения, транспортировки, уничтожения опасных веществ: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Объем (м3)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Давление, МПа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Dy, мм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ind w:right="7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91" w:type="dxa"/>
            <w:gridSpan w:val="4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Грузоподъемные сооружения: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Подтип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Грузоподъемность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68" w:type="dxa"/>
            <w:gridSpan w:val="3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Оборудование, работающее при избыточном давлении &gt; 0,07 МПа или при температуре &gt; 115 °C: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Объем, т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Давление, МПа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9985" w:type="dxa"/>
            <w:gridSpan w:val="5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4. Сведения о персонале опасного производственного объекта</w:t>
            </w: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4.1. Сведения о работнике (-ах), ответственном (-ых) за осуществление производственного контроля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Фамилия, имя, отчество (далее - ФИО)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последней аттестации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Зона ответственности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4.2. Сведения о работнике (-ах), ответственном (-ых) за организацию производственного контроля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Фамилия, имя, отчество (далее - ФИО)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последней аттестации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Зона ответственности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4.3. Сведения о подготовке и аттестации руководителей, специалистов и других работников, занятых эксплуатацией опасных производственных объектов, в области промышленной безопасности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Количество персонала, занятого при эксплуатации ТУ, применяемых на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Вид надзора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Указать вид надзора, в рамках которого аттестовано указанное количество руководителей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Вид надзора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Указать вид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надзора, в рамках которого аттестовано указанное количество специалистов.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Вид надзора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Указать вид надзора, в рамках которого аттестовано указанное количество рабочих.</w:t>
            </w:r>
          </w:p>
        </w:tc>
      </w:tr>
      <w:tr w:rsidR="0076030B" w:rsidRPr="00F1497F" w:rsidTr="0076030B">
        <w:tc>
          <w:tcPr>
            <w:tcW w:w="9985" w:type="dxa"/>
            <w:gridSpan w:val="5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5. Контроль состояния промышленной безопасности</w:t>
            </w: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5.1. Сведения о результатах проверок, проводимых при осуществлении производственного контроля, устранении нарушений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номер ОПО в государственном реестре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Указывается в соответствии со Свидетельством о регистрации ОПО в государственном реестре в формате xxx-xxxxx-xxxx.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проведения проверки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Лицо, ответственное за проведение проверки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Нормативный правовой акт, положения которого нарушены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Пункт нормативного правового акта, положения которого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нарушены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Характер нарушения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Мероприятия по устранению нарушения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Срок устранения нарушения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устранения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Причины невыполнения в срок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Перенос срока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Основание переноса срока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Работники, привлеченные к ответственности за нарушения требований промышленной безопасности по представлению служб производственного контроля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(да (привлечены)/нет (не привлекались))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Приостановлено работ по результатам проверок производственного контроля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Предложения, внесенные службой производственного контроля руководству предприятий по обеспечению промышленной безопасности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5.2. Сведения о выполнении предписаний Федеральной службы по экологическому, технологическому и атомному надзору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Номер предписания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предписания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Кем выдано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Выявленные недостатки и нарушения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Мероприятия по устранению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Ответственный за устранение нарушения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2354" w:type="dxa"/>
            <w:gridSpan w:val="2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Файл, формат pdf. с расширением не более 300 dpi, режим сканирования черно-белый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54" w:type="dxa"/>
            <w:gridSpan w:val="2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Причины невыполнения в установленный срок.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9985" w:type="dxa"/>
            <w:gridSpan w:val="5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6. Сведения о несчастных случаях и инцидентах, происшедших на опасных производственных объектах</w:t>
            </w: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6.1. Сведения о несчастных случаях (далее - НС), произошедших на ОПО в результате нарушения требований промышленной безопасности, анализ причин их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возникновения и принятые меры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Адрес фактического местонахождения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Место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номер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Указывается в соответствии со Свидетельством о регистрации ОПО в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государственном реестре в формате xxx-xxxxx-xxxx.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технического устройства, где произошел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Вид надзора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и время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Характер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Описание обстоятельств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Причины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акт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правового акта, требования которого были нарушены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Номер пункта правового акта, требования которого было нарушено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Экономический ущерб от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Длительность простоя до пуска объекта в эксплуатацию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часы, дни, месяцы</w:t>
            </w:r>
          </w:p>
          <w:p w:rsidR="00A16926" w:rsidRPr="00F1497F" w:rsidRDefault="00A16926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Лица, ответственные за возникновение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Состав комиссии по расследованию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Номер приказа по расследованию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приказа по расследованию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Выводы комиссии по расследованию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Принятые меры наказания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Направлялся ли материал в следственные органы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(да/нет)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Мероприятия, предложенные комиссией по расследованию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Отметка о выполнении мероприятий по ликвидации последствий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(выполнено (да)/не выполнено (нет))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Мероприятия по анализу НС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 w:val="restart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6.2. С ведения об инцидентах, произошедших на ОПО, анализ причин их возникновения и принятые меры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Адрес фактического местонахождения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Место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Регистрационный номер ОПО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 xml:space="preserve">Указывается в соответствии со Свидетельством о регистрации ОПО в государственном реестре в </w:t>
            </w:r>
            <w:r w:rsidRPr="00F1497F">
              <w:rPr>
                <w:rFonts w:ascii="Times New Roman" w:hAnsi="Times New Roman"/>
                <w:sz w:val="28"/>
                <w:szCs w:val="28"/>
              </w:rPr>
              <w:lastRenderedPageBreak/>
              <w:t>формате xxx-xxxxx-xxxx.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ТУ, где произошел инцидент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Вид надзора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и время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Характер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Описание обстоятельств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Причины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акта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Наименование правового акта, требования которого были нарушены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Номер пункта правового акта, требования которого были нарушены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Экономический ущерб от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Длительность простоя до пуска объекта в эксплуатацию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Цифровой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часы, дни, месяцы</w:t>
            </w: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Лица, ответственные за возникновение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Состав комиссии по расследованию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Номер приказа по расследованию причин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 приказа по расследованию причин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Выводы комиссии по расследованию причин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Принятые меры наказания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Направлялся ли материал в следственные органы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(да/нет)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Мероприятия, предложенные комиссией по расследованию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Дата, в формате дд.мм.гггг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Отметка о выполнении мероприятий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Логический (выполнено (да)/ не выполнено (нет))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  <w:vMerge/>
          </w:tcPr>
          <w:p w:rsidR="0076030B" w:rsidRPr="00F1497F" w:rsidRDefault="0076030B" w:rsidP="0076030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Мероприятия по анализу инцидента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Символьный</w:t>
            </w: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9985" w:type="dxa"/>
            <w:gridSpan w:val="5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7. Данные о подписании Сведений об организации производственного контроля за соблюдением требований промышленной безопасности</w:t>
            </w:r>
          </w:p>
        </w:tc>
      </w:tr>
      <w:tr w:rsidR="0076030B" w:rsidRPr="00F1497F" w:rsidTr="0076030B">
        <w:tc>
          <w:tcPr>
            <w:tcW w:w="259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7.1. Реквизиты подписи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Фамилия, имя, отчество, должность подписанта, печать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30B" w:rsidRPr="00F1497F" w:rsidTr="0076030B">
        <w:tc>
          <w:tcPr>
            <w:tcW w:w="259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7.2. Реквизиты подписи</w:t>
            </w:r>
          </w:p>
        </w:tc>
        <w:tc>
          <w:tcPr>
            <w:tcW w:w="2914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1497F">
              <w:rPr>
                <w:rFonts w:ascii="Times New Roman" w:hAnsi="Times New Roman"/>
                <w:sz w:val="28"/>
                <w:szCs w:val="28"/>
              </w:rPr>
              <w:t>Усиленная квалифицированная электронная подпись</w:t>
            </w:r>
          </w:p>
        </w:tc>
        <w:tc>
          <w:tcPr>
            <w:tcW w:w="2354" w:type="dxa"/>
            <w:gridSpan w:val="2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6030B" w:rsidRPr="00F1497F" w:rsidRDefault="0076030B" w:rsidP="0076030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030B" w:rsidRPr="00F1497F" w:rsidRDefault="00A16926" w:rsidP="00A16926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497F">
        <w:rPr>
          <w:rFonts w:ascii="Times New Roman" w:hAnsi="Times New Roman"/>
          <w:b/>
          <w:sz w:val="28"/>
          <w:szCs w:val="28"/>
        </w:rPr>
        <w:t>__________________</w:t>
      </w:r>
    </w:p>
    <w:p w:rsidR="00A16926" w:rsidRPr="00F1497F" w:rsidRDefault="00A16926" w:rsidP="00A16926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A16926" w:rsidRPr="00F1497F" w:rsidRDefault="00A16926" w:rsidP="00A16926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к Сведениям об организации</w:t>
      </w:r>
    </w:p>
    <w:p w:rsidR="00A16926" w:rsidRPr="00F1497F" w:rsidRDefault="00A16926" w:rsidP="00A16926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производственного контроля</w:t>
      </w:r>
    </w:p>
    <w:p w:rsidR="00A16926" w:rsidRPr="00F1497F" w:rsidRDefault="00A16926" w:rsidP="00A16926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за соблюдением требований</w:t>
      </w:r>
    </w:p>
    <w:p w:rsidR="00A16926" w:rsidRPr="00F1497F" w:rsidRDefault="00A16926" w:rsidP="00A16926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промышленной безопасности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6926" w:rsidRPr="00F1497F" w:rsidRDefault="00A16926" w:rsidP="00A1692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РЕКОМЕНДУЕМЫЙ ПЕРЕЧЕНЬ</w:t>
      </w:r>
    </w:p>
    <w:p w:rsidR="00A16926" w:rsidRPr="00F1497F" w:rsidRDefault="00A16926" w:rsidP="00A1692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МЕРОПРИЯТИЙ ПЛАНА ПО ОБЕСПЕЧЕНИЮ ПРОМЫШЛЕННОЙ БЕЗОПАСНОСТИНА ТЕКУЩИЙ ГОД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1. Организация подготовки и аттестации персонала в области промышленной безопасности.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2. Проведение проверок соблюдения требований промышленной безопасности.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3. Разработка графиков технического освидетельствования, диагностирования, испытания ТУ.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4. Контроль сроков проведения технического освидетельствования, диагностирования, испытания ТУ.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5. Разработка и утверждение графиков проверок соблюдения требований промышленной безопасности на ОПО.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6. Проведение экспертиз промышленной безопасности.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7. Организация разработки, согласование и утверждение планов по локализации и ликвидации аварии на ОПО.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8. Организация разработки декларации промышленной безопасности опасных производственных объектов.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9. Обеспечение контроля за соблюдением персоналом требований промышленной безопасности.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10. Контроль выполнения лицензионных требований при осуществлении деятельности в области промышленной безопасности.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11. Страхование ответственности за причинение вреда при эксплуатации ОПО.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12. Контроль за наличием сертификатов соответствия (деклараций) на вводимое оборудование.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lastRenderedPageBreak/>
        <w:t>13. Проведение технического перевооружения, реконструкции или капитального ремонта опасного производственного объекта.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14. Разработка обоснования безопасности ОПО.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15. Введение опытного применения ТУ на ОПО.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16. Контроль над выполнением мероприятий по актам и предписаниям Ростехнадзора.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17. Расследование аварий, инцидентов и НС на ОПО, а также случаев утраты взрывчатых материалов промышленного назначения.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18. Анализ причин возникновения аварий и инцидентов на опасных производственных объектах (по актам расследования технологических нарушений), а также случаев утраты взрывчатых материалов промышленного назначения.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19. Контроль за выполнением мероприятий по актам технического расследования причин аварий, инцидентов и случаев утраты взрывчатых материалов промышленного назначения.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20. Разработка и утверждение графиков поверки контрольных средств измерений, приборов безопасности и предохранительных устройств.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21. Подготовка годовой отчетности.</w:t>
      </w:r>
    </w:p>
    <w:p w:rsidR="00A16926" w:rsidRPr="00F1497F" w:rsidRDefault="00A16926" w:rsidP="00A169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1497F">
        <w:rPr>
          <w:rFonts w:ascii="Times New Roman" w:hAnsi="Times New Roman"/>
          <w:bCs/>
          <w:sz w:val="28"/>
          <w:szCs w:val="28"/>
        </w:rPr>
        <w:t>22. Иное.</w:t>
      </w:r>
    </w:p>
    <w:p w:rsidR="007126ED" w:rsidRPr="00F1497F" w:rsidRDefault="007126ED" w:rsidP="00A16926">
      <w:pPr>
        <w:pStyle w:val="ConsPlusNormal"/>
        <w:spacing w:line="360" w:lineRule="auto"/>
        <w:jc w:val="both"/>
      </w:pPr>
    </w:p>
    <w:sectPr w:rsidR="007126ED" w:rsidRPr="00F1497F" w:rsidSect="00384631">
      <w:pgSz w:w="11906" w:h="16838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4B" w:rsidRDefault="0004484B">
      <w:r>
        <w:separator/>
      </w:r>
    </w:p>
  </w:endnote>
  <w:endnote w:type="continuationSeparator" w:id="0">
    <w:p w:rsidR="0004484B" w:rsidRDefault="0004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0B" w:rsidRDefault="007603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4B" w:rsidRDefault="0004484B">
      <w:r>
        <w:separator/>
      </w:r>
    </w:p>
  </w:footnote>
  <w:footnote w:type="continuationSeparator" w:id="0">
    <w:p w:rsidR="0004484B" w:rsidRDefault="0004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0B" w:rsidRDefault="0076030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6030B" w:rsidRDefault="007603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0B" w:rsidRDefault="0076030B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8"/>
      </w:rPr>
    </w:pPr>
    <w:r>
      <w:rPr>
        <w:rStyle w:val="a9"/>
        <w:rFonts w:ascii="Times New Roman" w:hAnsi="Times New Roman"/>
        <w:sz w:val="28"/>
      </w:rPr>
      <w:fldChar w:fldCharType="begin"/>
    </w:r>
    <w:r>
      <w:rPr>
        <w:rStyle w:val="a9"/>
        <w:rFonts w:ascii="Times New Roman" w:hAnsi="Times New Roman"/>
        <w:sz w:val="28"/>
      </w:rPr>
      <w:instrText xml:space="preserve">PAGE  </w:instrText>
    </w:r>
    <w:r>
      <w:rPr>
        <w:rStyle w:val="a9"/>
        <w:rFonts w:ascii="Times New Roman" w:hAnsi="Times New Roman"/>
        <w:sz w:val="28"/>
      </w:rPr>
      <w:fldChar w:fldCharType="separate"/>
    </w:r>
    <w:r w:rsidR="00D96D38">
      <w:rPr>
        <w:rStyle w:val="a9"/>
        <w:rFonts w:ascii="Times New Roman" w:hAnsi="Times New Roman"/>
        <w:noProof/>
        <w:sz w:val="28"/>
      </w:rPr>
      <w:t>2</w:t>
    </w:r>
    <w:r>
      <w:rPr>
        <w:rStyle w:val="a9"/>
        <w:rFonts w:ascii="Times New Roman" w:hAnsi="Times New Roman"/>
        <w:sz w:val="28"/>
      </w:rPr>
      <w:fldChar w:fldCharType="end"/>
    </w:r>
  </w:p>
  <w:p w:rsidR="0076030B" w:rsidRDefault="007603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4484B"/>
    <w:rsid w:val="00061DAF"/>
    <w:rsid w:val="00113EB8"/>
    <w:rsid w:val="00166ACE"/>
    <w:rsid w:val="00194CC6"/>
    <w:rsid w:val="001A38FA"/>
    <w:rsid w:val="00246F09"/>
    <w:rsid w:val="00271F42"/>
    <w:rsid w:val="00273A67"/>
    <w:rsid w:val="003329F6"/>
    <w:rsid w:val="003558EE"/>
    <w:rsid w:val="0037492B"/>
    <w:rsid w:val="00384631"/>
    <w:rsid w:val="004366AB"/>
    <w:rsid w:val="00456AD9"/>
    <w:rsid w:val="004857CF"/>
    <w:rsid w:val="004B5AAA"/>
    <w:rsid w:val="004D3E53"/>
    <w:rsid w:val="00504DB4"/>
    <w:rsid w:val="00537624"/>
    <w:rsid w:val="0059600A"/>
    <w:rsid w:val="005C2715"/>
    <w:rsid w:val="005F57C3"/>
    <w:rsid w:val="00687722"/>
    <w:rsid w:val="006A3C15"/>
    <w:rsid w:val="006D22F3"/>
    <w:rsid w:val="00701000"/>
    <w:rsid w:val="007120EE"/>
    <w:rsid w:val="007126ED"/>
    <w:rsid w:val="0072230E"/>
    <w:rsid w:val="0076030B"/>
    <w:rsid w:val="007F3DA8"/>
    <w:rsid w:val="007F4B40"/>
    <w:rsid w:val="00814EA3"/>
    <w:rsid w:val="008511E5"/>
    <w:rsid w:val="00892613"/>
    <w:rsid w:val="00960AD7"/>
    <w:rsid w:val="00976350"/>
    <w:rsid w:val="009851FD"/>
    <w:rsid w:val="009E6B96"/>
    <w:rsid w:val="00A16926"/>
    <w:rsid w:val="00A47F24"/>
    <w:rsid w:val="00A56AE6"/>
    <w:rsid w:val="00A74896"/>
    <w:rsid w:val="00BA4B14"/>
    <w:rsid w:val="00BA64AA"/>
    <w:rsid w:val="00C60BB4"/>
    <w:rsid w:val="00C924A9"/>
    <w:rsid w:val="00CD56C6"/>
    <w:rsid w:val="00CE6D0E"/>
    <w:rsid w:val="00D37881"/>
    <w:rsid w:val="00D543CA"/>
    <w:rsid w:val="00D96D38"/>
    <w:rsid w:val="00DF63FF"/>
    <w:rsid w:val="00E16316"/>
    <w:rsid w:val="00E32865"/>
    <w:rsid w:val="00E72A83"/>
    <w:rsid w:val="00E95E48"/>
    <w:rsid w:val="00EB54A0"/>
    <w:rsid w:val="00EF0F21"/>
    <w:rsid w:val="00F1497F"/>
    <w:rsid w:val="00F2020D"/>
    <w:rsid w:val="00F27675"/>
    <w:rsid w:val="00F968A7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ECF148E-AF00-428A-A4DF-AC69CC99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924A9"/>
    <w:rPr>
      <w:b/>
      <w:smallCaps/>
      <w:sz w:val="26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Arial" w:hAnsi="Arial"/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Arial" w:hAnsi="Arial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rsid w:val="00D543CA"/>
    <w:pPr>
      <w:spacing w:line="360" w:lineRule="auto"/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Arial" w:hAnsi="Arial"/>
      <w:sz w:val="24"/>
    </w:rPr>
  </w:style>
  <w:style w:type="character" w:styleId="ac">
    <w:name w:val="Hyperlink"/>
    <w:basedOn w:val="a0"/>
    <w:uiPriority w:val="99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4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126E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DA3976D7D3BADD92197AE27CDD83B90311459ACE982C72706D65F09A323C8C3E02B663AE1C488ADBB92392DFFB0256E02CAA945aA5BH" TargetMode="External"/><Relationship Id="rId13" Type="http://schemas.openxmlformats.org/officeDocument/2006/relationships/hyperlink" Target="consultantplus://offline/ref=6F2025CE28FA571A4D4A6B6F8359A10B084811271B1BF4931CF6729333EE0457BAA1D5D681303890D3B8F24C0AE5D5EA5FE847FED4B357BCh8G8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9BED12953807A6CE9E45481812F8A19F1356F1BAD062394928979080747339D7D418ED19B5ACF5250D6EE705CCD3EC9AF9833ECA74F496DFy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2025CE28FA571A4D4A6B6F8359A10B0A4A11251F16F4931CF6729333EE0457BAA1D5D68130389AD5B8F24C0AE5D5EA5FE847FED4B357BCh8G8I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DA3976D7D3BADD92197AE27CDD83B9237155CABE482C72706D65F09A323C8C3E02B6639E0CFDDFCF493656BA9A3266D02C9A959A94860a651H" TargetMode="External"/><Relationship Id="rId14" Type="http://schemas.openxmlformats.org/officeDocument/2006/relationships/hyperlink" Target="consultantplus://offline/ref=6F2025CE28FA571A4D4A6B6F8359A10B0A4A11251F16F4931CF6729333EE0457BAA1D5D68130389BD9B8F24C0AE5D5EA5FE847FED4B357BCh8G8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25</Pages>
  <Words>2876</Words>
  <Characters>21200</Characters>
  <Application>Microsoft Office Word</Application>
  <DocSecurity>0</DocSecurity>
  <Lines>1766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Podobragin</dc:creator>
  <cp:keywords/>
  <dc:description/>
  <cp:lastModifiedBy>Фадина Диана</cp:lastModifiedBy>
  <cp:revision>2</cp:revision>
  <cp:lastPrinted>2011-07-21T10:51:00Z</cp:lastPrinted>
  <dcterms:created xsi:type="dcterms:W3CDTF">2021-08-09T07:24:00Z</dcterms:created>
  <dcterms:modified xsi:type="dcterms:W3CDTF">2021-08-09T07:24:00Z</dcterms:modified>
</cp:coreProperties>
</file>